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569A8644" w:rsidR="009C7F06" w:rsidRDefault="009C7F06" w:rsidP="00171ED6">
      <w:pPr>
        <w:rPr>
          <w:rFonts w:ascii="Spectral" w:hAnsi="Spectral"/>
        </w:rPr>
      </w:pPr>
    </w:p>
    <w:p w14:paraId="011DD5D8" w14:textId="7CCC2DE7" w:rsidR="0055005F" w:rsidRPr="0055005F" w:rsidRDefault="0055005F" w:rsidP="00171ED6">
      <w:pPr>
        <w:rPr>
          <w:rFonts w:ascii="Spectral" w:hAnsi="Spectral"/>
          <w:b/>
          <w:bCs/>
        </w:rPr>
      </w:pPr>
      <w:r w:rsidRPr="0055005F">
        <w:rPr>
          <w:rFonts w:ascii="Spectral" w:hAnsi="Spectral"/>
          <w:b/>
          <w:bCs/>
        </w:rPr>
        <w:t xml:space="preserve">Раздел ПВТР о порядке работы с мессенджером </w:t>
      </w:r>
      <w:proofErr w:type="spellStart"/>
      <w:r w:rsidRPr="0055005F">
        <w:rPr>
          <w:rFonts w:ascii="Spectral" w:hAnsi="Spectral"/>
          <w:b/>
          <w:bCs/>
        </w:rPr>
        <w:t>WhatsApp</w:t>
      </w:r>
      <w:proofErr w:type="spellEnd"/>
      <w:r w:rsidRPr="0055005F">
        <w:rPr>
          <w:rFonts w:ascii="Spectral" w:hAnsi="Spectral"/>
          <w:b/>
          <w:bCs/>
        </w:rPr>
        <w:t> в рабочих целях</w:t>
      </w:r>
    </w:p>
    <w:p w14:paraId="31CB497F" w14:textId="5C644C32" w:rsid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>
        <w:rPr>
          <w:rFonts w:ascii="Spectral" w:hAnsi="Spectral" w:cs="Spectral"/>
          <w:b/>
          <w:bCs/>
          <w:color w:val="000000"/>
          <w:sz w:val="18"/>
          <w:szCs w:val="18"/>
        </w:rPr>
        <w:t>…</w:t>
      </w:r>
    </w:p>
    <w:p w14:paraId="0CB81C9C" w14:textId="641FC4BC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55005F">
        <w:rPr>
          <w:rFonts w:ascii="Spectral" w:hAnsi="Spectral" w:cs="Spectral"/>
          <w:b/>
          <w:bCs/>
          <w:color w:val="000000"/>
          <w:sz w:val="18"/>
          <w:szCs w:val="18"/>
        </w:rPr>
        <w:t xml:space="preserve">Порядок взаимодействия работодателя и работников </w:t>
      </w:r>
      <w:r w:rsidRPr="0055005F">
        <w:rPr>
          <w:rFonts w:ascii="Spectral" w:hAnsi="Spectral" w:cs="Spectral"/>
          <w:b/>
          <w:bCs/>
          <w:color w:val="000000"/>
          <w:sz w:val="18"/>
          <w:szCs w:val="18"/>
        </w:rPr>
        <w:br/>
        <w:t>с помощью мессенджеров</w:t>
      </w:r>
    </w:p>
    <w:p w14:paraId="0E2E3416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…</w:t>
      </w:r>
    </w:p>
    <w:p w14:paraId="1D90F84D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 xml:space="preserve">7.1. С помощью мессенджера 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 xml:space="preserve"> Работник получает от Работодателя или непосредственного руководителя задания, высылает отчеты о выполненной работе, знакомится с документами, направляет заявления.</w:t>
      </w:r>
    </w:p>
    <w:p w14:paraId="5D926050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 xml:space="preserve">7.2. Документы, для которых законодательством установлена обязательная письменная форма, Работодатель и Работник с помощью мессенджера 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 xml:space="preserve"> не передают.</w:t>
      </w:r>
    </w:p>
    <w:p w14:paraId="5385BBB2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7.3. Работник обязан проверять сообщения в мессенджере минимум каждый час во время рабочего дня.</w:t>
      </w:r>
    </w:p>
    <w:p w14:paraId="4C7E8550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 xml:space="preserve">7.4. Работник и Работодатель обмениваются сообщениями по рабочим вопросам в мессенджере 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 xml:space="preserve"> в период с 9.00 до 18.00.</w:t>
      </w:r>
    </w:p>
    <w:p w14:paraId="2CCD2C40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 xml:space="preserve">7.5. Работники обязаны получать и отправлять в мессенджере 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> только ту информацию, которая не противоречит законодательству Российской Федерации, а также международному законодательству.</w:t>
      </w:r>
    </w:p>
    <w:p w14:paraId="56275316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7.6. При работе с мессенджером 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 xml:space="preserve"> запрещено:</w:t>
      </w:r>
    </w:p>
    <w:p w14:paraId="3DAB69E7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— пересылать документы, которые содержат персональные данные работников ООО «Солнышко»;</w:t>
      </w:r>
    </w:p>
    <w:p w14:paraId="740AA6DF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— передавать третьим лицам служебную информацию Работодателя и сведения, составляющие коммерческую тайну ООО «Солнышко»;</w:t>
      </w:r>
    </w:p>
    <w:p w14:paraId="57B09EB0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pacing w:val="2"/>
          <w:sz w:val="18"/>
          <w:szCs w:val="18"/>
        </w:rPr>
      </w:pPr>
      <w:r w:rsidRPr="0055005F">
        <w:rPr>
          <w:rFonts w:ascii="Spectral" w:hAnsi="Spectral" w:cs="Spectral"/>
          <w:color w:val="000000"/>
          <w:spacing w:val="2"/>
          <w:sz w:val="18"/>
          <w:szCs w:val="18"/>
        </w:rPr>
        <w:t>— распространять защищаемые авторскими правами материалы, затрагивающие какой-либо патент, торговую марку, коммерческую тайну, копирайт или прочие права собственности и/или авторские и смежные с ними права третьей стороны.</w:t>
      </w:r>
    </w:p>
    <w:p w14:paraId="2DC4B283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 xml:space="preserve">7.7. Перечень сведений, составляющих коммерческую тайну ООО «Солнышко» и запрещенных для обмена информацией через мессенджер </w:t>
      </w:r>
      <w:proofErr w:type="spellStart"/>
      <w:r w:rsidRPr="0055005F">
        <w:rPr>
          <w:rFonts w:ascii="Spectral" w:hAnsi="Spectral" w:cs="Spectral"/>
          <w:color w:val="000000"/>
          <w:sz w:val="18"/>
          <w:szCs w:val="18"/>
        </w:rPr>
        <w:t>WhatsApp</w:t>
      </w:r>
      <w:proofErr w:type="spellEnd"/>
      <w:r w:rsidRPr="0055005F">
        <w:rPr>
          <w:rFonts w:ascii="Spectral" w:hAnsi="Spectral" w:cs="Spectral"/>
          <w:color w:val="000000"/>
          <w:sz w:val="18"/>
          <w:szCs w:val="18"/>
        </w:rPr>
        <w:t>, содержит Положение о коммерческой тайне ООО «Солнышко».</w:t>
      </w:r>
    </w:p>
    <w:p w14:paraId="6E0106A1" w14:textId="77777777" w:rsidR="0055005F" w:rsidRPr="0055005F" w:rsidRDefault="0055005F" w:rsidP="005500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7.8. За нарушение правил настоящего раздела Работодатель может привлечь Работника к дисциплинарной ответственности.</w:t>
      </w:r>
    </w:p>
    <w:p w14:paraId="6A03E000" w14:textId="386853C9" w:rsidR="00011681" w:rsidRDefault="0055005F" w:rsidP="0055005F">
      <w:pPr>
        <w:rPr>
          <w:rFonts w:ascii="Spectral" w:hAnsi="Spectral"/>
        </w:rPr>
      </w:pPr>
      <w:r w:rsidRPr="0055005F">
        <w:rPr>
          <w:rFonts w:ascii="Spectral" w:hAnsi="Spectral" w:cs="Spectral"/>
          <w:color w:val="000000"/>
          <w:sz w:val="18"/>
          <w:szCs w:val="18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2F540A"/>
    <w:rsid w:val="004525BE"/>
    <w:rsid w:val="004D4354"/>
    <w:rsid w:val="0055005F"/>
    <w:rsid w:val="00712D45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0BDBA1B0-6E9F-41BB-9DB6-4B6E982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712D4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12D45"/>
    <w:rPr>
      <w:b/>
      <w:bCs/>
    </w:rPr>
  </w:style>
  <w:style w:type="character" w:customStyle="1" w:styleId="ac">
    <w:name w:val="Подпись в образце (Стили текста)"/>
    <w:uiPriority w:val="99"/>
    <w:rsid w:val="00712D4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10</cp:revision>
  <dcterms:created xsi:type="dcterms:W3CDTF">2021-07-16T07:56:00Z</dcterms:created>
  <dcterms:modified xsi:type="dcterms:W3CDTF">2021-10-18T08:52:00Z</dcterms:modified>
</cp:coreProperties>
</file>